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CB5D" w14:textId="77777777" w:rsidR="00766313" w:rsidRPr="00766313" w:rsidRDefault="00766313" w:rsidP="00766313">
      <w:pPr>
        <w:spacing w:before="405" w:after="225" w:line="240" w:lineRule="auto"/>
        <w:outlineLvl w:val="1"/>
        <w:rPr>
          <w:rFonts w:ascii="Arial" w:eastAsia="Times New Roman" w:hAnsi="Arial" w:cs="Arial"/>
          <w:b/>
          <w:bCs/>
          <w:color w:val="444444"/>
          <w:sz w:val="41"/>
          <w:szCs w:val="41"/>
          <w:lang w:eastAsia="cs-CZ"/>
        </w:rPr>
      </w:pPr>
      <w:r w:rsidRPr="00766313">
        <w:rPr>
          <w:rFonts w:ascii="Arial" w:eastAsia="Times New Roman" w:hAnsi="Arial" w:cs="Arial"/>
          <w:b/>
          <w:bCs/>
          <w:color w:val="444444"/>
          <w:sz w:val="41"/>
          <w:szCs w:val="41"/>
          <w:lang w:eastAsia="cs-CZ"/>
        </w:rPr>
        <w:t>Volby do Poslanecké sněmovny Parlamentu ČR 2021</w:t>
      </w:r>
    </w:p>
    <w:p w14:paraId="0CB49883" w14:textId="77777777" w:rsidR="00766313" w:rsidRPr="00766313" w:rsidRDefault="00766313" w:rsidP="00766313">
      <w:pPr>
        <w:spacing w:after="0" w:line="262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766313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8. října 2021 od 14:00 hodin do 22:00 hodin</w:t>
      </w:r>
      <w:r w:rsidRPr="00766313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br/>
        <w:t>9. října 2021 od 8:00 hodin do 14:00 hodin</w:t>
      </w:r>
    </w:p>
    <w:p w14:paraId="074B9862" w14:textId="77777777" w:rsidR="00766313" w:rsidRPr="00766313" w:rsidRDefault="00766313" w:rsidP="00766313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766313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7A21A351" w14:textId="77777777" w:rsidR="00766313" w:rsidRPr="00766313" w:rsidRDefault="00766313" w:rsidP="00766313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766313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778351B5" w14:textId="77777777" w:rsidR="00766313" w:rsidRPr="00766313" w:rsidRDefault="00766313" w:rsidP="00766313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766313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03E2938E" w14:textId="77777777" w:rsidR="00766313" w:rsidRPr="00766313" w:rsidRDefault="00766313" w:rsidP="0076631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6631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Volby do Poslanecké sněmovny Parlamentu České republiky</w:t>
      </w:r>
    </w:p>
    <w:p w14:paraId="2643595F" w14:textId="77777777" w:rsidR="00766313" w:rsidRPr="00766313" w:rsidRDefault="00766313" w:rsidP="0076631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0C8607E" w14:textId="77777777" w:rsidR="00766313" w:rsidRPr="00766313" w:rsidRDefault="00766313" w:rsidP="0076631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663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volby do Poslanecké sněmovny Parlamentu ČR byly vyhlášeny Rozhodnutím prezidenta republiky dne 28.12.2020 a byly stanoveny na tyto dny:</w:t>
      </w:r>
    </w:p>
    <w:p w14:paraId="222A601F" w14:textId="77777777" w:rsidR="00766313" w:rsidRPr="00766313" w:rsidRDefault="00766313" w:rsidP="0076631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66313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• pátek 8. října 2021 od 14:00 hodin do 22:00 hodin</w:t>
      </w:r>
    </w:p>
    <w:p w14:paraId="4EB64E64" w14:textId="77777777" w:rsidR="00766313" w:rsidRPr="00766313" w:rsidRDefault="00766313" w:rsidP="0076631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66313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• sobota 9. října 2021 od 8:00 hodin do 14:00 hodin</w:t>
      </w:r>
    </w:p>
    <w:p w14:paraId="42EA4275" w14:textId="77777777" w:rsidR="00766313" w:rsidRPr="00766313" w:rsidRDefault="00766313" w:rsidP="0076631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00468DB" w14:textId="77777777" w:rsidR="00766313" w:rsidRPr="00766313" w:rsidRDefault="00766313" w:rsidP="0076631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66313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Voličem je</w:t>
      </w:r>
      <w:r w:rsidRPr="0076631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státní občan ČR, který alespoň ve druhý den voleb dosáhl věku nejméně 18 let, a nenastala u něj překážka výkonu volebního práva.</w:t>
      </w:r>
    </w:p>
    <w:p w14:paraId="3437780B" w14:textId="77777777" w:rsidR="00766313" w:rsidRPr="00766313" w:rsidRDefault="00766313" w:rsidP="0076631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23924C7" w14:textId="77777777" w:rsidR="0001703A" w:rsidRDefault="0001703A"/>
    <w:sectPr w:rsidR="0001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13"/>
    <w:rsid w:val="0001703A"/>
    <w:rsid w:val="00272A2E"/>
    <w:rsid w:val="007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DECB"/>
  <w15:chartTrackingRefBased/>
  <w15:docId w15:val="{7B92EB24-3D99-4E13-8FB1-1ADF8F2C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6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63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5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7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2021-08-16T10:00:00Z</dcterms:created>
  <dcterms:modified xsi:type="dcterms:W3CDTF">2021-08-16T10:17:00Z</dcterms:modified>
</cp:coreProperties>
</file>