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45" w:rsidRPr="00F420FE" w:rsidRDefault="00EA6045" w:rsidP="00EA6045">
      <w:pPr>
        <w:rPr>
          <w:rFonts w:cs="Arial"/>
          <w:b/>
          <w:sz w:val="48"/>
          <w:szCs w:val="48"/>
        </w:rPr>
      </w:pPr>
      <w:bookmarkStart w:id="0" w:name="_GoBack"/>
      <w:bookmarkEnd w:id="0"/>
      <w:r w:rsidRPr="00F420FE">
        <w:rPr>
          <w:rFonts w:cs="Arial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078A82AE" wp14:editId="67C404F5">
            <wp:simplePos x="0" y="0"/>
            <wp:positionH relativeFrom="column">
              <wp:posOffset>3790315</wp:posOffset>
            </wp:positionH>
            <wp:positionV relativeFrom="paragraph">
              <wp:posOffset>-404495</wp:posOffset>
            </wp:positionV>
            <wp:extent cx="286131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427" y="21145"/>
                <wp:lineTo x="21427" y="0"/>
                <wp:lineTo x="0" y="0"/>
              </wp:wrapPolygon>
            </wp:wrapTight>
            <wp:docPr id="1" name="Obrázek 1" descr="logo.Z.info.pr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Z.info.pru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0FE">
        <w:rPr>
          <w:rFonts w:cs="Arial"/>
          <w:b/>
          <w:sz w:val="48"/>
          <w:szCs w:val="48"/>
        </w:rPr>
        <w:t>TISKOVÁ</w:t>
      </w:r>
      <w:r w:rsidR="006A6581">
        <w:rPr>
          <w:rFonts w:cs="Arial"/>
          <w:b/>
          <w:sz w:val="48"/>
          <w:szCs w:val="48"/>
        </w:rPr>
        <w:t xml:space="preserve"> </w:t>
      </w:r>
      <w:r w:rsidRPr="00F420FE">
        <w:rPr>
          <w:rFonts w:cs="Arial"/>
          <w:b/>
          <w:sz w:val="48"/>
          <w:szCs w:val="48"/>
        </w:rPr>
        <w:t xml:space="preserve"> ZPRÁVA</w:t>
      </w:r>
    </w:p>
    <w:p w:rsidR="00EA6045" w:rsidRPr="00F420FE" w:rsidRDefault="00EA6045" w:rsidP="00EA6045">
      <w:pPr>
        <w:rPr>
          <w:rFonts w:cs="Arial"/>
        </w:rPr>
      </w:pPr>
      <w:r w:rsidRPr="00F420FE">
        <w:rPr>
          <w:rFonts w:cs="Arial"/>
        </w:rPr>
        <w:t xml:space="preserve">Jindřichův Hradec, </w:t>
      </w:r>
      <w:r w:rsidR="00AD56EC">
        <w:rPr>
          <w:rFonts w:cs="Arial"/>
        </w:rPr>
        <w:fldChar w:fldCharType="begin"/>
      </w:r>
      <w:r w:rsidR="00AD56EC">
        <w:rPr>
          <w:rFonts w:cs="Arial"/>
        </w:rPr>
        <w:instrText xml:space="preserve"> TIME  \@ "d. M. yyyy"  \* MERGEFORMAT </w:instrText>
      </w:r>
      <w:r w:rsidR="00AD56EC">
        <w:rPr>
          <w:rFonts w:cs="Arial"/>
        </w:rPr>
        <w:fldChar w:fldCharType="separate"/>
      </w:r>
      <w:r w:rsidR="001E4412">
        <w:rPr>
          <w:rFonts w:cs="Arial"/>
          <w:noProof/>
        </w:rPr>
        <w:t>18. 5. 2015</w:t>
      </w:r>
      <w:r w:rsidR="00AD56EC">
        <w:rPr>
          <w:rFonts w:cs="Arial"/>
        </w:rPr>
        <w:fldChar w:fldCharType="end"/>
      </w:r>
    </w:p>
    <w:p w:rsidR="00F420FE" w:rsidRPr="00F420FE" w:rsidRDefault="00F420FE" w:rsidP="00EA6045">
      <w:pPr>
        <w:rPr>
          <w:rFonts w:cs="Arial"/>
        </w:rPr>
      </w:pPr>
    </w:p>
    <w:sdt>
      <w:sdtPr>
        <w:rPr>
          <w:rStyle w:val="NazevTZChar"/>
        </w:rPr>
        <w:alias w:val="nazev TZ"/>
        <w:tag w:val="nazev TZ"/>
        <w:id w:val="-668631982"/>
        <w:lock w:val="sdtLocked"/>
        <w:placeholder>
          <w:docPart w:val="FCBD7911A2D340C4938770963C01148F"/>
        </w:placeholder>
      </w:sdtPr>
      <w:sdtEndPr>
        <w:rPr>
          <w:rStyle w:val="Standardnpsmoodstavce"/>
          <w:b/>
        </w:rPr>
      </w:sdtEndPr>
      <w:sdtContent>
        <w:permStart w:id="943862224" w:edGrp="everyone" w:displacedByCustomXml="prev"/>
        <w:p w:rsidR="00EA6045" w:rsidRPr="00F420FE" w:rsidRDefault="00D9046B" w:rsidP="006E6386">
          <w:pPr>
            <w:pStyle w:val="NazevTZ"/>
            <w:rPr>
              <w:rFonts w:cs="Arial"/>
              <w:sz w:val="40"/>
              <w:szCs w:val="40"/>
            </w:rPr>
          </w:pPr>
          <w:r>
            <w:t>Den dětí s párou opět v Jindřichově Hradci</w:t>
          </w:r>
        </w:p>
        <w:permEnd w:id="943862224" w:displacedByCustomXml="next"/>
      </w:sdtContent>
    </w:sdt>
    <w:sdt>
      <w:sdtPr>
        <w:rPr>
          <w:rStyle w:val="shrnutiuvodChar"/>
          <w:b/>
        </w:rPr>
        <w:alias w:val="shrnuti - uvod"/>
        <w:tag w:val="shrnuti - uvod"/>
        <w:id w:val="-788047442"/>
        <w:lock w:val="sdtLocked"/>
        <w:placeholder>
          <w:docPart w:val="15C41A808DAF4D7C884A0ECF9B59C57C"/>
        </w:placeholder>
      </w:sdtPr>
      <w:sdtEndPr>
        <w:rPr>
          <w:rStyle w:val="shrnutiuvodChar"/>
        </w:rPr>
      </w:sdtEndPr>
      <w:sdtContent>
        <w:permStart w:id="37431778" w:edGrp="everyone" w:displacedByCustomXml="prev"/>
        <w:p w:rsidR="00EA6045" w:rsidRPr="006E6386" w:rsidRDefault="00291FA6" w:rsidP="006E6386">
          <w:pPr>
            <w:pStyle w:val="shrnutiuvod"/>
            <w:rPr>
              <w:rStyle w:val="Siln"/>
              <w:b/>
              <w:bCs w:val="0"/>
            </w:rPr>
          </w:pPr>
          <w:r>
            <w:t>N</w:t>
          </w:r>
          <w:r w:rsidR="00D9046B">
            <w:t>a poslední květnovou sobotu</w:t>
          </w:r>
          <w:r>
            <w:t xml:space="preserve"> je mezi obě </w:t>
          </w:r>
          <w:r w:rsidR="005B4821">
            <w:t>jindřichohradecká železniční</w:t>
          </w:r>
          <w:r>
            <w:t xml:space="preserve"> nádraží</w:t>
          </w:r>
          <w:r w:rsidRPr="00D37EEA">
            <w:t xml:space="preserve"> </w:t>
          </w:r>
          <w:r>
            <w:t xml:space="preserve">připraven pestrý kulturní program. </w:t>
          </w:r>
          <w:r w:rsidR="005B4821">
            <w:t xml:space="preserve">Již podruhé se v </w:t>
          </w:r>
          <w:r w:rsidR="00B92C4D">
            <w:t>Jindřichově Hradci</w:t>
          </w:r>
          <w:r w:rsidR="005B4821">
            <w:t xml:space="preserve"> uskuteční Den dětí s párou</w:t>
          </w:r>
          <w:r w:rsidR="00B92C4D">
            <w:t>.</w:t>
          </w:r>
          <w:r w:rsidR="005B4821">
            <w:t xml:space="preserve"> </w:t>
          </w:r>
          <w:r>
            <w:t>Jeho součástí je i vypravení</w:t>
          </w:r>
          <w:r w:rsidR="00D9046B">
            <w:t xml:space="preserve"> </w:t>
          </w:r>
          <w:r>
            <w:t>historického parního vlaku do Nové Bystřice</w:t>
          </w:r>
          <w:r w:rsidR="00D9046B">
            <w:t xml:space="preserve">. </w:t>
          </w:r>
        </w:p>
        <w:permEnd w:id="37431778" w:displacedByCustomXml="next"/>
      </w:sdtContent>
    </w:sdt>
    <w:sdt>
      <w:sdtPr>
        <w:rPr>
          <w:rStyle w:val="podrobnypopis1Char"/>
        </w:rPr>
        <w:alias w:val="podrobny popis"/>
        <w:tag w:val="podrobny popis"/>
        <w:id w:val="976652758"/>
        <w:lock w:val="sdtLocked"/>
        <w:placeholder>
          <w:docPart w:val="D9AA15A69080485294F4BBA71FAC4A3A"/>
        </w:placeholder>
      </w:sdtPr>
      <w:sdtEndPr>
        <w:rPr>
          <w:rStyle w:val="podrobnypopis1Char"/>
        </w:rPr>
      </w:sdtEndPr>
      <w:sdtContent>
        <w:permStart w:id="636965844" w:edGrp="everyone" w:displacedByCustomXml="prev"/>
        <w:p w:rsidR="00513E62" w:rsidRDefault="00291FA6" w:rsidP="006261C0">
          <w:pPr>
            <w:pStyle w:val="podrobnypopis1"/>
          </w:pPr>
          <w:r>
            <w:t>Jindřichohradecké místní dráhy</w:t>
          </w:r>
          <w:r w:rsidR="00216D81">
            <w:t xml:space="preserve"> ve spolupráci se SŽDC, Městem Jindřichův Hradec</w:t>
          </w:r>
          <w:r>
            <w:t xml:space="preserve"> </w:t>
          </w:r>
          <w:r w:rsidR="00216D81">
            <w:t>a dalšími partnery</w:t>
          </w:r>
          <w:r w:rsidR="00513E62">
            <w:t xml:space="preserve"> </w:t>
          </w:r>
          <w:r w:rsidR="007D5261">
            <w:t xml:space="preserve">připravily na sobotu 30. 5. 2015 </w:t>
          </w:r>
          <w:r w:rsidR="00182DD8">
            <w:t xml:space="preserve">od </w:t>
          </w:r>
          <w:r w:rsidR="001409D5">
            <w:t>9:00 do 16:00</w:t>
          </w:r>
          <w:r w:rsidR="00182DD8">
            <w:t xml:space="preserve"> </w:t>
          </w:r>
          <w:r w:rsidR="007D5261">
            <w:t xml:space="preserve">v prostoru přednádraží </w:t>
          </w:r>
          <w:r w:rsidR="00216D81">
            <w:t xml:space="preserve">plno </w:t>
          </w:r>
          <w:r w:rsidR="001409D5">
            <w:t xml:space="preserve">her a </w:t>
          </w:r>
          <w:r w:rsidR="00182DD8">
            <w:t>soutěž</w:t>
          </w:r>
          <w:r w:rsidR="00513E62">
            <w:t xml:space="preserve">í. </w:t>
          </w:r>
          <w:r w:rsidR="005B4821">
            <w:t>Nejmenší</w:t>
          </w:r>
          <w:r w:rsidR="00513E62">
            <w:t xml:space="preserve"> se </w:t>
          </w:r>
          <w:r w:rsidR="00B92C4D">
            <w:t xml:space="preserve">do sytosti </w:t>
          </w:r>
          <w:r w:rsidR="00513E62">
            <w:t>vydovádí na</w:t>
          </w:r>
          <w:r w:rsidR="001409D5">
            <w:t xml:space="preserve"> skákac</w:t>
          </w:r>
          <w:r w:rsidR="00513E62">
            <w:t>ím</w:t>
          </w:r>
          <w:r w:rsidR="001409D5">
            <w:t xml:space="preserve"> hrad</w:t>
          </w:r>
          <w:r w:rsidR="005B4821">
            <w:t>ě</w:t>
          </w:r>
          <w:r w:rsidR="00513E62">
            <w:t xml:space="preserve">. Větší </w:t>
          </w:r>
          <w:r w:rsidR="005B4821">
            <w:t xml:space="preserve">děti </w:t>
          </w:r>
          <w:r w:rsidR="00B92C4D">
            <w:t>vyzkouší</w:t>
          </w:r>
          <w:r w:rsidR="00513E62">
            <w:t xml:space="preserve"> </w:t>
          </w:r>
          <w:r w:rsidR="00B92C4D">
            <w:t>projížďky na drezínách</w:t>
          </w:r>
          <w:r w:rsidR="00182DD8">
            <w:t xml:space="preserve"> </w:t>
          </w:r>
          <w:r w:rsidR="001409D5">
            <w:t>nebo</w:t>
          </w:r>
          <w:r w:rsidR="00182DD8">
            <w:t xml:space="preserve"> shetlandských ponícíc</w:t>
          </w:r>
          <w:r w:rsidR="005B4821">
            <w:t>h. Dospělé spolu s dětmi jistě osloví</w:t>
          </w:r>
          <w:r w:rsidR="00182DD8">
            <w:t xml:space="preserve"> lukostřelb</w:t>
          </w:r>
          <w:r w:rsidR="005B4821">
            <w:t>a</w:t>
          </w:r>
          <w:r w:rsidR="00513E62">
            <w:t>. Pro všechny věkové kategorie jsou určeny</w:t>
          </w:r>
          <w:r w:rsidR="00182DD8">
            <w:t xml:space="preserve"> uká</w:t>
          </w:r>
          <w:r w:rsidR="00513E62">
            <w:t>zky z</w:t>
          </w:r>
          <w:r w:rsidR="00182DD8">
            <w:t xml:space="preserve"> výcviku psů, ze zásahu hasičů a </w:t>
          </w:r>
          <w:r w:rsidR="001409D5">
            <w:t xml:space="preserve">z práce </w:t>
          </w:r>
          <w:r w:rsidR="00182DD8">
            <w:t>záchranářů.</w:t>
          </w:r>
          <w:r w:rsidR="00216D81">
            <w:t xml:space="preserve"> </w:t>
          </w:r>
        </w:p>
        <w:p w:rsidR="001409D5" w:rsidRDefault="00216D81" w:rsidP="006261C0">
          <w:pPr>
            <w:pStyle w:val="podrobnypopis1"/>
          </w:pPr>
          <w:r>
            <w:t xml:space="preserve">Během </w:t>
          </w:r>
          <w:r w:rsidR="00182DD8">
            <w:t>dopoledne vystoupí</w:t>
          </w:r>
          <w:r>
            <w:t xml:space="preserve"> děti z jindřichohradeckých základních ško</w:t>
          </w:r>
          <w:r w:rsidR="00182DD8">
            <w:t xml:space="preserve">l. </w:t>
          </w:r>
          <w:r w:rsidR="001409D5">
            <w:t>V železničním voze se budou promítat animované pohádky s železniční tématikou. Pro zájemce o drážní techniku bude zpřístupněno železniční depo</w:t>
          </w:r>
          <w:r w:rsidR="007D5261">
            <w:t xml:space="preserve"> JHMD</w:t>
          </w:r>
          <w:r w:rsidR="001409D5">
            <w:t xml:space="preserve">. </w:t>
          </w:r>
          <w:r w:rsidR="00B92C4D">
            <w:t>K dobré náladě přispěj</w:t>
          </w:r>
          <w:r w:rsidR="007D5261">
            <w:t>í</w:t>
          </w:r>
          <w:r w:rsidR="00B92C4D">
            <w:t xml:space="preserve"> písničky</w:t>
          </w:r>
          <w:r w:rsidR="00182DD8">
            <w:t xml:space="preserve"> </w:t>
          </w:r>
          <w:r w:rsidR="001409D5">
            <w:t xml:space="preserve">místní </w:t>
          </w:r>
          <w:r w:rsidR="00182DD8">
            <w:t>country skupin</w:t>
          </w:r>
          <w:r w:rsidR="00B92C4D">
            <w:t>y</w:t>
          </w:r>
          <w:r w:rsidR="00182DD8">
            <w:t xml:space="preserve"> Návštěvníci</w:t>
          </w:r>
          <w:r w:rsidR="001409D5">
            <w:t>.</w:t>
          </w:r>
        </w:p>
        <w:p w:rsidR="00513E62" w:rsidRPr="00CC2E23" w:rsidRDefault="00513E62" w:rsidP="00513E62">
          <w:r>
            <w:t xml:space="preserve">Vzhledem k tradičně vysokému zájmu o jízdu parním vlakem, který z Jindřichova Hradce vyjíždí jako každou </w:t>
          </w:r>
          <w:r w:rsidR="00B92C4D">
            <w:t xml:space="preserve">jinou </w:t>
          </w:r>
          <w:r>
            <w:t xml:space="preserve">sobotu v 10:50, doporučujeme </w:t>
          </w:r>
          <w:r w:rsidR="00B92C4D">
            <w:t xml:space="preserve">všem </w:t>
          </w:r>
          <w:r>
            <w:t xml:space="preserve">cestujícím, aby si </w:t>
          </w:r>
          <w:r w:rsidR="00B92C4D">
            <w:t xml:space="preserve">svá </w:t>
          </w:r>
          <w:r>
            <w:t>místa rezervovali předem.</w:t>
          </w:r>
          <w:r w:rsidRPr="00CC2E23">
            <w:t xml:space="preserve"> Jízdenky s místenkou zakoupíte na adrese </w:t>
          </w:r>
          <w:hyperlink r:id="rId9" w:tgtFrame="_blank" w:history="1">
            <w:r w:rsidRPr="00CC2E23">
              <w:t>www.e-jizdenka.cz</w:t>
            </w:r>
          </w:hyperlink>
          <w:r w:rsidRPr="00CC2E23">
            <w:t>.</w:t>
          </w:r>
          <w:r>
            <w:t xml:space="preserve"> </w:t>
          </w:r>
          <w:r w:rsidRPr="00CC2E23">
            <w:t>Rezervaci míst můžete provést také telefonicky na čísle 384 361 165 v pracovních dnech od 7.00 do 15.00 hodin. Pro získání dalších informací pište na </w:t>
          </w:r>
          <w:hyperlink r:id="rId10" w:history="1">
            <w:r w:rsidRPr="00CC2E23">
              <w:t>office@jhmd.cz</w:t>
            </w:r>
          </w:hyperlink>
          <w:r w:rsidRPr="00CC2E23">
            <w:t xml:space="preserve">. Více informací naleznete na </w:t>
          </w:r>
          <w:hyperlink r:id="rId11" w:history="1">
            <w:r w:rsidRPr="00CC2E23">
              <w:t>www.jhmd.cz</w:t>
            </w:r>
          </w:hyperlink>
          <w:r w:rsidRPr="00CC2E23">
            <w:t>.</w:t>
          </w:r>
        </w:p>
        <w:p w:rsidR="00513E62" w:rsidRDefault="00513E62" w:rsidP="00513E62">
          <w:r w:rsidRPr="00CC2E23">
            <w:t>Plakát s jízdním řádem v příloze.</w:t>
          </w:r>
        </w:p>
        <w:p w:rsidR="00EA6045" w:rsidRPr="006261C0" w:rsidRDefault="001F57BC" w:rsidP="006261C0">
          <w:pPr>
            <w:pStyle w:val="podrobnypopis1"/>
            <w:rPr>
              <w:rStyle w:val="podrobnypopis2"/>
            </w:rPr>
          </w:pPr>
        </w:p>
        <w:permEnd w:id="636965844" w:displacedByCustomXml="next"/>
      </w:sdtContent>
    </w:sdt>
    <w:p w:rsidR="00B00CAE" w:rsidRDefault="00B00CAE" w:rsidP="00EA6045">
      <w:pPr>
        <w:rPr>
          <w:rFonts w:cs="Arial"/>
        </w:rPr>
      </w:pPr>
      <w:permStart w:id="947286094" w:edGrp="everyone"/>
      <w:permEnd w:id="947286094"/>
    </w:p>
    <w:sdt>
      <w:sdtPr>
        <w:rPr>
          <w:rFonts w:cs="Arial"/>
          <w:b/>
          <w:bCs/>
        </w:rPr>
        <w:alias w:val="infoblok"/>
        <w:tag w:val="infoblok"/>
        <w:id w:val="1850683745"/>
        <w:lock w:val="sdtContentLocked"/>
        <w:placeholder>
          <w:docPart w:val="737315CFB5E64F70ABEA94B030E4FB8A"/>
        </w:placeholder>
      </w:sdtPr>
      <w:sdtEndPr/>
      <w:sdtContent>
        <w:p w:rsidR="00B00CAE" w:rsidRPr="00B00CAE" w:rsidRDefault="00B00CAE" w:rsidP="00B00CAE">
          <w:pPr>
            <w:rPr>
              <w:rFonts w:cs="Arial"/>
              <w:b/>
            </w:rPr>
          </w:pPr>
          <w:r w:rsidRPr="00B00CAE">
            <w:rPr>
              <w:rFonts w:cs="Arial"/>
              <w:b/>
            </w:rPr>
            <w:t>Kontakt pro další informace:</w:t>
          </w:r>
        </w:p>
        <w:p w:rsidR="00B00CAE" w:rsidRPr="00B00CAE" w:rsidRDefault="001F57BC" w:rsidP="00B00CAE">
          <w:pPr>
            <w:rPr>
              <w:rFonts w:cs="Arial"/>
            </w:rPr>
          </w:pPr>
          <w:hyperlink r:id="rId12" w:history="1">
            <w:r w:rsidR="00B00CAE" w:rsidRPr="00B00CAE">
              <w:rPr>
                <w:rStyle w:val="Hypertextovodkaz"/>
                <w:rFonts w:cs="Arial"/>
              </w:rPr>
              <w:t>media@jhmd.cz</w:t>
            </w:r>
          </w:hyperlink>
        </w:p>
        <w:p w:rsidR="00B00CAE" w:rsidRPr="00B00CAE" w:rsidRDefault="00B00CAE" w:rsidP="00B00CAE">
          <w:pPr>
            <w:rPr>
              <w:rFonts w:cs="Arial"/>
            </w:rPr>
          </w:pPr>
        </w:p>
        <w:p w:rsidR="00B00CAE" w:rsidRPr="00F420FE" w:rsidRDefault="00B00CAE" w:rsidP="00B00CAE">
          <w:pPr>
            <w:rPr>
              <w:rFonts w:cs="Arial"/>
            </w:rPr>
          </w:pPr>
          <w:r w:rsidRPr="00B00CAE">
            <w:rPr>
              <w:rFonts w:cs="Arial"/>
              <w:i/>
            </w:rPr>
            <w:t>Společnost Jindřichohradecké místní dráhy, a. s. je vlastníkem a provozovatelem železniční dopravy na 80 km úzkokolejných tratí Jindřichův Hradec – Nová Bystřice a Jindřichův Hradec – Obrataň. Společnost s ročním obratem 60 mil Kč provozuje celoročně pravidelnou osobní a nákladní dopravu v regionu a během letní sezóny vypravuje také pravidelné parní vlaky s historickými vozy. Ročně tak společnost přepraví zhruba 400 000 cestujících, z toho 30 000 využije historických parních souprav. Díky tomu patří k nejvýznamnějším přepravcům v regionu s bonusovou nabídkou v oblasti zážitkové turistiky v podobě atrakce, tzn. historických parních souprav.</w:t>
          </w:r>
        </w:p>
      </w:sdtContent>
    </w:sdt>
    <w:sectPr w:rsidR="00B00CAE" w:rsidRPr="00F420FE" w:rsidSect="009A45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BC" w:rsidRDefault="001F57BC" w:rsidP="0083672A">
      <w:pPr>
        <w:spacing w:after="0"/>
      </w:pPr>
      <w:r>
        <w:separator/>
      </w:r>
    </w:p>
  </w:endnote>
  <w:endnote w:type="continuationSeparator" w:id="0">
    <w:p w:rsidR="001F57BC" w:rsidRDefault="001F57BC" w:rsidP="008367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c Std">
    <w:altName w:val="Corbel"/>
    <w:panose1 w:val="00000000000000000000"/>
    <w:charset w:val="00"/>
    <w:family w:val="modern"/>
    <w:notTrueType/>
    <w:pitch w:val="variable"/>
    <w:sig w:usb0="A00000AF" w:usb1="5000E47B" w:usb2="00000000" w:usb3="00000000" w:csb0="00000193" w:csb1="00000000"/>
  </w:font>
  <w:font w:name="RePublic Std Cond Medium">
    <w:altName w:val="Corbel"/>
    <w:panose1 w:val="00000000000000000000"/>
    <w:charset w:val="00"/>
    <w:family w:val="modern"/>
    <w:notTrueType/>
    <w:pitch w:val="variable"/>
    <w:sig w:usb0="A00000AF" w:usb1="5000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AE" w:rsidRDefault="00B00CAE" w:rsidP="00B00CAE">
    <w:pPr>
      <w:pStyle w:val="Zpat"/>
    </w:pPr>
  </w:p>
  <w:tbl>
    <w:tblPr>
      <w:tblStyle w:val="Mkatabulky"/>
      <w:tblpPr w:leftFromText="141" w:rightFromText="141" w:vertAnchor="text" w:horzAnchor="margin" w:tblpXSpec="center" w:tblpY="14119"/>
      <w:tblW w:w="93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6"/>
    </w:tblGrid>
    <w:tr w:rsidR="00B00CAE" w:rsidTr="00474EF5">
      <w:trPr>
        <w:trHeight w:val="981"/>
      </w:trPr>
      <w:tc>
        <w:tcPr>
          <w:tcW w:w="9326" w:type="dxa"/>
        </w:tcPr>
        <w:p w:rsidR="00B00CAE" w:rsidRPr="00F440A9" w:rsidRDefault="00B00CAE" w:rsidP="00474EF5">
          <w:pPr>
            <w:pStyle w:val="hlavickaIII"/>
          </w:pPr>
          <w:r w:rsidRPr="00F440A9">
            <w:rPr>
              <w:noProof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7FC52A" wp14:editId="4DBBC049">
                    <wp:simplePos x="0" y="0"/>
                    <wp:positionH relativeFrom="column">
                      <wp:posOffset>-36705</wp:posOffset>
                    </wp:positionH>
                    <wp:positionV relativeFrom="paragraph">
                      <wp:posOffset>73522</wp:posOffset>
                    </wp:positionV>
                    <wp:extent cx="5866645" cy="0"/>
                    <wp:effectExtent l="0" t="0" r="20320" b="19050"/>
                    <wp:wrapNone/>
                    <wp:docPr id="3" name="Přímá spoj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666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line w14:anchorId="37007449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5.8pt" to="459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" strokecolor="black [3040]"/>
                </w:pict>
              </mc:Fallback>
            </mc:AlternateContent>
          </w:r>
        </w:p>
        <w:p w:rsidR="00B00CAE" w:rsidRDefault="00B00CAE" w:rsidP="00474EF5">
          <w:pPr>
            <w:pStyle w:val="hlavickaI"/>
          </w:pPr>
          <w:r>
            <w:t>JHMD - tak trochu jiná dráha</w:t>
          </w:r>
        </w:p>
      </w:tc>
    </w:tr>
  </w:tbl>
  <w:p w:rsidR="00B00CAE" w:rsidRDefault="00B00CAE" w:rsidP="00B00C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BC" w:rsidRDefault="001F57BC" w:rsidP="0083672A">
      <w:pPr>
        <w:spacing w:after="0"/>
      </w:pPr>
      <w:r>
        <w:separator/>
      </w:r>
    </w:p>
  </w:footnote>
  <w:footnote w:type="continuationSeparator" w:id="0">
    <w:p w:rsidR="001F57BC" w:rsidRDefault="001F57BC" w:rsidP="008367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pLBxFPvPkKj8bUnZtZXH+R/8jDM=" w:salt="Af0+tiEZEyKNAKFYr1kTA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6B"/>
    <w:rsid w:val="000E42A3"/>
    <w:rsid w:val="001409D5"/>
    <w:rsid w:val="00164774"/>
    <w:rsid w:val="001765ED"/>
    <w:rsid w:val="00182DD8"/>
    <w:rsid w:val="001E0691"/>
    <w:rsid w:val="001E2B5D"/>
    <w:rsid w:val="001E4412"/>
    <w:rsid w:val="001F57BC"/>
    <w:rsid w:val="00216D81"/>
    <w:rsid w:val="0027243A"/>
    <w:rsid w:val="00291FA6"/>
    <w:rsid w:val="00416C88"/>
    <w:rsid w:val="00431AF5"/>
    <w:rsid w:val="004D3DD2"/>
    <w:rsid w:val="00513E62"/>
    <w:rsid w:val="005243B4"/>
    <w:rsid w:val="00535C65"/>
    <w:rsid w:val="00546BCB"/>
    <w:rsid w:val="005B4821"/>
    <w:rsid w:val="005B535C"/>
    <w:rsid w:val="005F420C"/>
    <w:rsid w:val="0061491F"/>
    <w:rsid w:val="006261C0"/>
    <w:rsid w:val="006A6581"/>
    <w:rsid w:val="006E6386"/>
    <w:rsid w:val="007D5261"/>
    <w:rsid w:val="008149EA"/>
    <w:rsid w:val="0083672A"/>
    <w:rsid w:val="009132FE"/>
    <w:rsid w:val="009F1C79"/>
    <w:rsid w:val="00A2493A"/>
    <w:rsid w:val="00A334E5"/>
    <w:rsid w:val="00A67ABD"/>
    <w:rsid w:val="00AD56EC"/>
    <w:rsid w:val="00AE4DFB"/>
    <w:rsid w:val="00B00CAE"/>
    <w:rsid w:val="00B8299A"/>
    <w:rsid w:val="00B92C4D"/>
    <w:rsid w:val="00BD0999"/>
    <w:rsid w:val="00BE50E3"/>
    <w:rsid w:val="00BF4A61"/>
    <w:rsid w:val="00C31F29"/>
    <w:rsid w:val="00D37EEA"/>
    <w:rsid w:val="00D9046B"/>
    <w:rsid w:val="00E439EF"/>
    <w:rsid w:val="00E96BB0"/>
    <w:rsid w:val="00EA6045"/>
    <w:rsid w:val="00F057E7"/>
    <w:rsid w:val="00F420FE"/>
    <w:rsid w:val="00F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endnote reference" w:locked="0"/>
    <w:lsdException w:name="endnote text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locked="0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odrobny popis"/>
    <w:rsid w:val="00AE4DFB"/>
    <w:pPr>
      <w:spacing w:after="120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locked/>
    <w:rsid w:val="00EA6045"/>
    <w:rPr>
      <w:color w:val="0000FF"/>
      <w:u w:val="single"/>
    </w:rPr>
  </w:style>
  <w:style w:type="character" w:customStyle="1" w:styleId="textexposedshow">
    <w:name w:val="text_exposed_show"/>
    <w:basedOn w:val="Standardnpsmoodstavce"/>
    <w:locked/>
    <w:rsid w:val="00EA6045"/>
  </w:style>
  <w:style w:type="character" w:customStyle="1" w:styleId="apple-converted-space">
    <w:name w:val="apple-converted-space"/>
    <w:basedOn w:val="Standardnpsmoodstavce"/>
    <w:locked/>
    <w:rsid w:val="00EA6045"/>
  </w:style>
  <w:style w:type="paragraph" w:styleId="Normlnweb">
    <w:name w:val="Normal (Web)"/>
    <w:basedOn w:val="Normln"/>
    <w:uiPriority w:val="99"/>
    <w:unhideWhenUsed/>
    <w:locked/>
    <w:rsid w:val="00EA60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locked/>
    <w:rsid w:val="00EA6045"/>
    <w:rPr>
      <w:b/>
      <w:bCs/>
    </w:rPr>
  </w:style>
  <w:style w:type="character" w:styleId="Zstupntext">
    <w:name w:val="Placeholder Text"/>
    <w:basedOn w:val="Standardnpsmoodstavce"/>
    <w:uiPriority w:val="99"/>
    <w:semiHidden/>
    <w:locked/>
    <w:rsid w:val="0083672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367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72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8367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3672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locked/>
    <w:rsid w:val="008367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3672A"/>
    <w:rPr>
      <w:rFonts w:ascii="Calibri" w:eastAsia="Calibri" w:hAnsi="Calibri" w:cs="Times New Roman"/>
    </w:rPr>
  </w:style>
  <w:style w:type="paragraph" w:customStyle="1" w:styleId="NazevTZ">
    <w:name w:val="Nazev TZ"/>
    <w:basedOn w:val="Normln"/>
    <w:link w:val="NazevTZChar"/>
    <w:autoRedefine/>
    <w:qFormat/>
    <w:rsid w:val="00AE4DFB"/>
    <w:pPr>
      <w:spacing w:before="240" w:after="240"/>
      <w:jc w:val="center"/>
    </w:pPr>
    <w:rPr>
      <w:b/>
      <w:sz w:val="44"/>
    </w:rPr>
  </w:style>
  <w:style w:type="table" w:styleId="Mkatabulky">
    <w:name w:val="Table Grid"/>
    <w:basedOn w:val="Normlntabulka"/>
    <w:uiPriority w:val="59"/>
    <w:locked/>
    <w:rsid w:val="00B00CAE"/>
    <w:pPr>
      <w:spacing w:after="0" w:line="240" w:lineRule="auto"/>
    </w:pPr>
    <w:rPr>
      <w:rFonts w:ascii="RePublic Std" w:hAnsi="RePublic Std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zevTZChar">
    <w:name w:val="Nazev TZ Char"/>
    <w:basedOn w:val="Standardnpsmoodstavce"/>
    <w:link w:val="NazevTZ"/>
    <w:rsid w:val="006261C0"/>
    <w:rPr>
      <w:rFonts w:ascii="Arial" w:eastAsia="Calibri" w:hAnsi="Arial" w:cs="Times New Roman"/>
      <w:b/>
      <w:sz w:val="44"/>
    </w:rPr>
  </w:style>
  <w:style w:type="paragraph" w:customStyle="1" w:styleId="hlavickaI">
    <w:name w:val="hlavicka I"/>
    <w:basedOn w:val="Normln"/>
    <w:link w:val="hlavickaIChar"/>
    <w:qFormat/>
    <w:locked/>
    <w:rsid w:val="00B00CAE"/>
    <w:pPr>
      <w:jc w:val="center"/>
    </w:pPr>
    <w:rPr>
      <w:rFonts w:ascii="RePublic Std Cond Medium" w:eastAsiaTheme="minorHAnsi" w:hAnsi="RePublic Std Cond Medium" w:cstheme="minorBidi"/>
      <w:color w:val="8F1736"/>
      <w:sz w:val="20"/>
      <w:szCs w:val="20"/>
    </w:rPr>
  </w:style>
  <w:style w:type="character" w:customStyle="1" w:styleId="hlavickaIChar">
    <w:name w:val="hlavicka I Char"/>
    <w:basedOn w:val="Standardnpsmoodstavce"/>
    <w:link w:val="hlavickaI"/>
    <w:rsid w:val="00B00CAE"/>
    <w:rPr>
      <w:rFonts w:ascii="RePublic Std Cond Medium" w:hAnsi="RePublic Std Cond Medium"/>
      <w:color w:val="8F1736"/>
      <w:sz w:val="20"/>
      <w:szCs w:val="20"/>
    </w:rPr>
  </w:style>
  <w:style w:type="paragraph" w:customStyle="1" w:styleId="hlavickaIII">
    <w:name w:val="hlavicka III"/>
    <w:basedOn w:val="Normln"/>
    <w:link w:val="hlavickaIIIChar"/>
    <w:qFormat/>
    <w:locked/>
    <w:rsid w:val="00B00CAE"/>
    <w:pPr>
      <w:jc w:val="center"/>
    </w:pPr>
    <w:rPr>
      <w:rFonts w:ascii="RePublic Std Cond Medium" w:eastAsiaTheme="minorHAnsi" w:hAnsi="RePublic Std Cond Medium" w:cstheme="minorBidi"/>
      <w:color w:val="8F1736"/>
      <w:sz w:val="18"/>
      <w:szCs w:val="18"/>
      <w:lang w:val="en-US"/>
    </w:rPr>
  </w:style>
  <w:style w:type="character" w:customStyle="1" w:styleId="hlavickaIIIChar">
    <w:name w:val="hlavicka III Char"/>
    <w:basedOn w:val="Standardnpsmoodstavce"/>
    <w:link w:val="hlavickaIII"/>
    <w:rsid w:val="00B00CAE"/>
    <w:rPr>
      <w:rFonts w:ascii="RePublic Std Cond Medium" w:hAnsi="RePublic Std Cond Medium"/>
      <w:color w:val="8F1736"/>
      <w:sz w:val="18"/>
      <w:szCs w:val="18"/>
      <w:lang w:val="en-US"/>
    </w:rPr>
  </w:style>
  <w:style w:type="paragraph" w:customStyle="1" w:styleId="shrnutiuvod">
    <w:name w:val="shrnuti uvod"/>
    <w:basedOn w:val="Normln"/>
    <w:link w:val="shrnutiuvodChar"/>
    <w:autoRedefine/>
    <w:qFormat/>
    <w:rsid w:val="00AE4DFB"/>
    <w:pPr>
      <w:spacing w:before="120"/>
    </w:pPr>
    <w:rPr>
      <w:b/>
    </w:rPr>
  </w:style>
  <w:style w:type="character" w:customStyle="1" w:styleId="shrnutiuvodChar">
    <w:name w:val="shrnuti uvod Char"/>
    <w:basedOn w:val="Standardnpsmoodstavce"/>
    <w:link w:val="shrnutiuvod"/>
    <w:rsid w:val="00AE4DFB"/>
    <w:rPr>
      <w:rFonts w:ascii="Arial" w:eastAsia="Calibri" w:hAnsi="Arial" w:cs="Times New Roman"/>
      <w:b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6A6581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A6581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6A6581"/>
    <w:rPr>
      <w:vertAlign w:val="superscript"/>
    </w:rPr>
  </w:style>
  <w:style w:type="paragraph" w:styleId="Normlnodsazen">
    <w:name w:val="Normal Indent"/>
    <w:basedOn w:val="Normln"/>
    <w:uiPriority w:val="99"/>
    <w:semiHidden/>
    <w:unhideWhenUsed/>
    <w:locked/>
    <w:rsid w:val="0027243A"/>
    <w:pPr>
      <w:ind w:left="708"/>
    </w:pPr>
  </w:style>
  <w:style w:type="character" w:customStyle="1" w:styleId="podrobnypopis2">
    <w:name w:val="podrobny popis 2"/>
    <w:uiPriority w:val="1"/>
    <w:qFormat/>
    <w:locked/>
    <w:rsid w:val="00AE4DFB"/>
    <w:rPr>
      <w:rFonts w:ascii="Arial" w:hAnsi="Arial"/>
      <w:sz w:val="22"/>
    </w:rPr>
  </w:style>
  <w:style w:type="paragraph" w:customStyle="1" w:styleId="podrobnypopis1">
    <w:name w:val="podrobny popis 1"/>
    <w:basedOn w:val="Normln"/>
    <w:link w:val="podrobnypopis1Char"/>
    <w:autoRedefine/>
    <w:qFormat/>
    <w:rsid w:val="006261C0"/>
  </w:style>
  <w:style w:type="character" w:customStyle="1" w:styleId="podrobnypopis1Char">
    <w:name w:val="podrobny popis 1 Char"/>
    <w:basedOn w:val="Standardnpsmoodstavce"/>
    <w:link w:val="podrobnypopis1"/>
    <w:rsid w:val="006261C0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endnote reference" w:locked="0"/>
    <w:lsdException w:name="endnote text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locked="0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odrobny popis"/>
    <w:rsid w:val="00AE4DFB"/>
    <w:pPr>
      <w:spacing w:after="120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locked/>
    <w:rsid w:val="00EA6045"/>
    <w:rPr>
      <w:color w:val="0000FF"/>
      <w:u w:val="single"/>
    </w:rPr>
  </w:style>
  <w:style w:type="character" w:customStyle="1" w:styleId="textexposedshow">
    <w:name w:val="text_exposed_show"/>
    <w:basedOn w:val="Standardnpsmoodstavce"/>
    <w:locked/>
    <w:rsid w:val="00EA6045"/>
  </w:style>
  <w:style w:type="character" w:customStyle="1" w:styleId="apple-converted-space">
    <w:name w:val="apple-converted-space"/>
    <w:basedOn w:val="Standardnpsmoodstavce"/>
    <w:locked/>
    <w:rsid w:val="00EA6045"/>
  </w:style>
  <w:style w:type="paragraph" w:styleId="Normlnweb">
    <w:name w:val="Normal (Web)"/>
    <w:basedOn w:val="Normln"/>
    <w:uiPriority w:val="99"/>
    <w:unhideWhenUsed/>
    <w:locked/>
    <w:rsid w:val="00EA60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locked/>
    <w:rsid w:val="00EA6045"/>
    <w:rPr>
      <w:b/>
      <w:bCs/>
    </w:rPr>
  </w:style>
  <w:style w:type="character" w:styleId="Zstupntext">
    <w:name w:val="Placeholder Text"/>
    <w:basedOn w:val="Standardnpsmoodstavce"/>
    <w:uiPriority w:val="99"/>
    <w:semiHidden/>
    <w:locked/>
    <w:rsid w:val="0083672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367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72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8367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3672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locked/>
    <w:rsid w:val="008367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3672A"/>
    <w:rPr>
      <w:rFonts w:ascii="Calibri" w:eastAsia="Calibri" w:hAnsi="Calibri" w:cs="Times New Roman"/>
    </w:rPr>
  </w:style>
  <w:style w:type="paragraph" w:customStyle="1" w:styleId="NazevTZ">
    <w:name w:val="Nazev TZ"/>
    <w:basedOn w:val="Normln"/>
    <w:link w:val="NazevTZChar"/>
    <w:autoRedefine/>
    <w:qFormat/>
    <w:rsid w:val="00AE4DFB"/>
    <w:pPr>
      <w:spacing w:before="240" w:after="240"/>
      <w:jc w:val="center"/>
    </w:pPr>
    <w:rPr>
      <w:b/>
      <w:sz w:val="44"/>
    </w:rPr>
  </w:style>
  <w:style w:type="table" w:styleId="Mkatabulky">
    <w:name w:val="Table Grid"/>
    <w:basedOn w:val="Normlntabulka"/>
    <w:uiPriority w:val="59"/>
    <w:locked/>
    <w:rsid w:val="00B00CAE"/>
    <w:pPr>
      <w:spacing w:after="0" w:line="240" w:lineRule="auto"/>
    </w:pPr>
    <w:rPr>
      <w:rFonts w:ascii="RePublic Std" w:hAnsi="RePublic Std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zevTZChar">
    <w:name w:val="Nazev TZ Char"/>
    <w:basedOn w:val="Standardnpsmoodstavce"/>
    <w:link w:val="NazevTZ"/>
    <w:rsid w:val="006261C0"/>
    <w:rPr>
      <w:rFonts w:ascii="Arial" w:eastAsia="Calibri" w:hAnsi="Arial" w:cs="Times New Roman"/>
      <w:b/>
      <w:sz w:val="44"/>
    </w:rPr>
  </w:style>
  <w:style w:type="paragraph" w:customStyle="1" w:styleId="hlavickaI">
    <w:name w:val="hlavicka I"/>
    <w:basedOn w:val="Normln"/>
    <w:link w:val="hlavickaIChar"/>
    <w:qFormat/>
    <w:locked/>
    <w:rsid w:val="00B00CAE"/>
    <w:pPr>
      <w:jc w:val="center"/>
    </w:pPr>
    <w:rPr>
      <w:rFonts w:ascii="RePublic Std Cond Medium" w:eastAsiaTheme="minorHAnsi" w:hAnsi="RePublic Std Cond Medium" w:cstheme="minorBidi"/>
      <w:color w:val="8F1736"/>
      <w:sz w:val="20"/>
      <w:szCs w:val="20"/>
    </w:rPr>
  </w:style>
  <w:style w:type="character" w:customStyle="1" w:styleId="hlavickaIChar">
    <w:name w:val="hlavicka I Char"/>
    <w:basedOn w:val="Standardnpsmoodstavce"/>
    <w:link w:val="hlavickaI"/>
    <w:rsid w:val="00B00CAE"/>
    <w:rPr>
      <w:rFonts w:ascii="RePublic Std Cond Medium" w:hAnsi="RePublic Std Cond Medium"/>
      <w:color w:val="8F1736"/>
      <w:sz w:val="20"/>
      <w:szCs w:val="20"/>
    </w:rPr>
  </w:style>
  <w:style w:type="paragraph" w:customStyle="1" w:styleId="hlavickaIII">
    <w:name w:val="hlavicka III"/>
    <w:basedOn w:val="Normln"/>
    <w:link w:val="hlavickaIIIChar"/>
    <w:qFormat/>
    <w:locked/>
    <w:rsid w:val="00B00CAE"/>
    <w:pPr>
      <w:jc w:val="center"/>
    </w:pPr>
    <w:rPr>
      <w:rFonts w:ascii="RePublic Std Cond Medium" w:eastAsiaTheme="minorHAnsi" w:hAnsi="RePublic Std Cond Medium" w:cstheme="minorBidi"/>
      <w:color w:val="8F1736"/>
      <w:sz w:val="18"/>
      <w:szCs w:val="18"/>
      <w:lang w:val="en-US"/>
    </w:rPr>
  </w:style>
  <w:style w:type="character" w:customStyle="1" w:styleId="hlavickaIIIChar">
    <w:name w:val="hlavicka III Char"/>
    <w:basedOn w:val="Standardnpsmoodstavce"/>
    <w:link w:val="hlavickaIII"/>
    <w:rsid w:val="00B00CAE"/>
    <w:rPr>
      <w:rFonts w:ascii="RePublic Std Cond Medium" w:hAnsi="RePublic Std Cond Medium"/>
      <w:color w:val="8F1736"/>
      <w:sz w:val="18"/>
      <w:szCs w:val="18"/>
      <w:lang w:val="en-US"/>
    </w:rPr>
  </w:style>
  <w:style w:type="paragraph" w:customStyle="1" w:styleId="shrnutiuvod">
    <w:name w:val="shrnuti uvod"/>
    <w:basedOn w:val="Normln"/>
    <w:link w:val="shrnutiuvodChar"/>
    <w:autoRedefine/>
    <w:qFormat/>
    <w:rsid w:val="00AE4DFB"/>
    <w:pPr>
      <w:spacing w:before="120"/>
    </w:pPr>
    <w:rPr>
      <w:b/>
    </w:rPr>
  </w:style>
  <w:style w:type="character" w:customStyle="1" w:styleId="shrnutiuvodChar">
    <w:name w:val="shrnuti uvod Char"/>
    <w:basedOn w:val="Standardnpsmoodstavce"/>
    <w:link w:val="shrnutiuvod"/>
    <w:rsid w:val="00AE4DFB"/>
    <w:rPr>
      <w:rFonts w:ascii="Arial" w:eastAsia="Calibri" w:hAnsi="Arial" w:cs="Times New Roman"/>
      <w:b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6A6581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A6581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6A6581"/>
    <w:rPr>
      <w:vertAlign w:val="superscript"/>
    </w:rPr>
  </w:style>
  <w:style w:type="paragraph" w:styleId="Normlnodsazen">
    <w:name w:val="Normal Indent"/>
    <w:basedOn w:val="Normln"/>
    <w:uiPriority w:val="99"/>
    <w:semiHidden/>
    <w:unhideWhenUsed/>
    <w:locked/>
    <w:rsid w:val="0027243A"/>
    <w:pPr>
      <w:ind w:left="708"/>
    </w:pPr>
  </w:style>
  <w:style w:type="character" w:customStyle="1" w:styleId="podrobnypopis2">
    <w:name w:val="podrobny popis 2"/>
    <w:uiPriority w:val="1"/>
    <w:qFormat/>
    <w:locked/>
    <w:rsid w:val="00AE4DFB"/>
    <w:rPr>
      <w:rFonts w:ascii="Arial" w:hAnsi="Arial"/>
      <w:sz w:val="22"/>
    </w:rPr>
  </w:style>
  <w:style w:type="paragraph" w:customStyle="1" w:styleId="podrobnypopis1">
    <w:name w:val="podrobny popis 1"/>
    <w:basedOn w:val="Normln"/>
    <w:link w:val="podrobnypopis1Char"/>
    <w:autoRedefine/>
    <w:qFormat/>
    <w:rsid w:val="006261C0"/>
  </w:style>
  <w:style w:type="character" w:customStyle="1" w:styleId="podrobnypopis1Char">
    <w:name w:val="podrobny popis 1 Char"/>
    <w:basedOn w:val="Standardnpsmoodstavce"/>
    <w:link w:val="podrobnypopis1"/>
    <w:rsid w:val="006261C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edia@jhmd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hmd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ffice@jhm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jizdenka.cz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%20Matlas\Documents\Tiskov&#233;%20zpr&#225;vy\TZ_YYMMDD_&#353;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jhmd.cz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BD7911A2D340C4938770963C011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D8C3F-23D6-4356-8F69-AEA67548E53E}"/>
      </w:docPartPr>
      <w:docPartBody>
        <w:p w:rsidR="00BA348E" w:rsidRDefault="009B6D4A">
          <w:pPr>
            <w:pStyle w:val="FCBD7911A2D340C4938770963C01148F"/>
          </w:pPr>
          <w:r>
            <w:rPr>
              <w:rStyle w:val="NazevTZChar"/>
            </w:rPr>
            <w:t>Název TZ</w:t>
          </w:r>
          <w:r w:rsidRPr="002978AB">
            <w:rPr>
              <w:rStyle w:val="Zstupntext"/>
            </w:rPr>
            <w:t>.</w:t>
          </w:r>
        </w:p>
      </w:docPartBody>
    </w:docPart>
    <w:docPart>
      <w:docPartPr>
        <w:name w:val="15C41A808DAF4D7C884A0ECF9B59C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B86BC-06F0-4BBB-B0EA-AC3FBB9D9047}"/>
      </w:docPartPr>
      <w:docPartBody>
        <w:p w:rsidR="00BA348E" w:rsidRDefault="009B6D4A">
          <w:pPr>
            <w:pStyle w:val="15C41A808DAF4D7C884A0ECF9B59C57C"/>
          </w:pPr>
          <w:r>
            <w:rPr>
              <w:rStyle w:val="shrnutiuvodChar"/>
            </w:rPr>
            <w:t>Krátké shrnutí celé akce - úvod</w:t>
          </w:r>
        </w:p>
      </w:docPartBody>
    </w:docPart>
    <w:docPart>
      <w:docPartPr>
        <w:name w:val="D9AA15A69080485294F4BBA71FAC4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D9E84-716B-4023-828D-B247CCD30F1A}"/>
      </w:docPartPr>
      <w:docPartBody>
        <w:p w:rsidR="00BA348E" w:rsidRDefault="009B6D4A">
          <w:pPr>
            <w:pStyle w:val="D9AA15A69080485294F4BBA71FAC4A3A"/>
          </w:pPr>
          <w:r>
            <w:rPr>
              <w:rFonts w:ascii="Arial" w:eastAsia="Times New Roman" w:hAnsi="Arial" w:cs="Arial"/>
              <w:b/>
              <w:bCs/>
              <w:color w:val="000000"/>
            </w:rPr>
            <w:t>Podrobný popis akce, program, jízdní řád apod.</w:t>
          </w:r>
          <w:r w:rsidRPr="002978AB">
            <w:rPr>
              <w:rStyle w:val="Zstupntext"/>
            </w:rPr>
            <w:t>.</w:t>
          </w:r>
        </w:p>
      </w:docPartBody>
    </w:docPart>
    <w:docPart>
      <w:docPartPr>
        <w:name w:val="737315CFB5E64F70ABEA94B030E4F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C6E1E-8290-4223-B963-1E7367492F16}"/>
      </w:docPartPr>
      <w:docPartBody>
        <w:p w:rsidR="00BA075B" w:rsidRPr="00B00CAE" w:rsidRDefault="009B6D4A" w:rsidP="00B00CAE">
          <w:pPr>
            <w:rPr>
              <w:rFonts w:ascii="Arial" w:hAnsi="Arial" w:cs="Arial"/>
              <w:b/>
            </w:rPr>
          </w:pPr>
          <w:r w:rsidRPr="002978AB">
            <w:rPr>
              <w:rStyle w:val="Zstupntext"/>
            </w:rPr>
            <w:t>Klikn</w:t>
          </w:r>
          <w:r w:rsidRPr="00B00CAE">
            <w:rPr>
              <w:rFonts w:ascii="Arial" w:hAnsi="Arial" w:cs="Arial"/>
              <w:b/>
            </w:rPr>
            <w:t xml:space="preserve"> Kontakt pro další informace:</w:t>
          </w:r>
        </w:p>
        <w:p w:rsidR="00BA075B" w:rsidRPr="00B00CAE" w:rsidRDefault="00326E6F" w:rsidP="00B00CAE">
          <w:pPr>
            <w:rPr>
              <w:rFonts w:ascii="Arial" w:hAnsi="Arial" w:cs="Arial"/>
            </w:rPr>
          </w:pPr>
          <w:hyperlink r:id="rId5" w:history="1">
            <w:r w:rsidR="009B6D4A" w:rsidRPr="00B00CAE">
              <w:rPr>
                <w:rStyle w:val="Hypertextovodkaz"/>
                <w:rFonts w:ascii="Arial" w:hAnsi="Arial" w:cs="Arial"/>
              </w:rPr>
              <w:t>media@jhmd.cz</w:t>
            </w:r>
          </w:hyperlink>
        </w:p>
        <w:p w:rsidR="00BA075B" w:rsidRPr="00B00CAE" w:rsidRDefault="00326E6F" w:rsidP="00B00CAE">
          <w:pPr>
            <w:rPr>
              <w:rFonts w:ascii="Arial" w:hAnsi="Arial" w:cs="Arial"/>
            </w:rPr>
          </w:pPr>
        </w:p>
        <w:p w:rsidR="00BA075B" w:rsidRPr="00B00CAE" w:rsidRDefault="009B6D4A" w:rsidP="00B00CAE">
          <w:pPr>
            <w:rPr>
              <w:rFonts w:ascii="Arial" w:hAnsi="Arial" w:cs="Arial"/>
              <w:i/>
            </w:rPr>
          </w:pPr>
          <w:r w:rsidRPr="00B00CAE">
            <w:rPr>
              <w:rFonts w:ascii="Arial" w:hAnsi="Arial" w:cs="Arial"/>
              <w:i/>
            </w:rPr>
            <w:t>Společnost Jindřichohradecké místní dráhy, a. s. je vlastníkem a provozovatelem železniční dopravy na 80 km úzkokolejných tratí Jindřichův Hradec – Nová Bystřice a Jindřichův Hradec – Obrataň. Společnost s ročním obratem 60 mil Kč provozuje celoročně pravidelnou osobní a nákladní dopravu v regionu a během letní sezóny vypravuje také pravidelné parní vlaky s historickými vozy. Ročně tak společnost přepraví zhruba 400 000 cestujících, z toho 30 000 využije historických parních souprav. Díky tomu patří k nejvýznamnějším přepravcům v regionu s bonusovou nabídkou v oblasti zážitkové turistiky v podobě atrakce, tzn. historických parních souprav.</w:t>
          </w:r>
        </w:p>
        <w:p w:rsidR="00BA348E" w:rsidRDefault="009B6D4A">
          <w:pPr>
            <w:pStyle w:val="737315CFB5E64F70ABEA94B030E4FB8A"/>
          </w:pPr>
          <w:r w:rsidRPr="002978AB">
            <w:rPr>
              <w:rStyle w:val="Zstupntext"/>
            </w:rPr>
            <w:t>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c Std">
    <w:altName w:val="Corbel"/>
    <w:panose1 w:val="00000000000000000000"/>
    <w:charset w:val="00"/>
    <w:family w:val="modern"/>
    <w:notTrueType/>
    <w:pitch w:val="variable"/>
    <w:sig w:usb0="A00000AF" w:usb1="5000E47B" w:usb2="00000000" w:usb3="00000000" w:csb0="00000193" w:csb1="00000000"/>
  </w:font>
  <w:font w:name="RePublic Std Cond Medium">
    <w:altName w:val="Corbel"/>
    <w:panose1 w:val="00000000000000000000"/>
    <w:charset w:val="00"/>
    <w:family w:val="modern"/>
    <w:notTrueType/>
    <w:pitch w:val="variable"/>
    <w:sig w:usb0="A00000AF" w:usb1="5000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4A"/>
    <w:rsid w:val="00326E6F"/>
    <w:rsid w:val="00996AC1"/>
    <w:rsid w:val="009B6D4A"/>
    <w:rsid w:val="00BA348E"/>
    <w:rsid w:val="00BB1DA1"/>
    <w:rsid w:val="00E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NazevTZ">
    <w:name w:val="Nazev TZ"/>
    <w:basedOn w:val="Normln"/>
    <w:link w:val="NazevTZChar"/>
    <w:autoRedefine/>
    <w:qFormat/>
    <w:pPr>
      <w:spacing w:after="200" w:line="276" w:lineRule="auto"/>
      <w:jc w:val="center"/>
    </w:pPr>
    <w:rPr>
      <w:rFonts w:ascii="Arial" w:eastAsia="Calibri" w:hAnsi="Arial" w:cs="Times New Roman"/>
      <w:b/>
      <w:sz w:val="44"/>
      <w:lang w:eastAsia="en-US"/>
    </w:rPr>
  </w:style>
  <w:style w:type="character" w:customStyle="1" w:styleId="NazevTZChar">
    <w:name w:val="Nazev TZ Char"/>
    <w:basedOn w:val="Standardnpsmoodstavce"/>
    <w:link w:val="NazevTZ"/>
    <w:rPr>
      <w:rFonts w:ascii="Arial" w:eastAsia="Calibri" w:hAnsi="Arial" w:cs="Times New Roman"/>
      <w:b/>
      <w:sz w:val="44"/>
      <w:lang w:eastAsia="en-US"/>
    </w:rPr>
  </w:style>
  <w:style w:type="paragraph" w:customStyle="1" w:styleId="FCBD7911A2D340C4938770963C01148F">
    <w:name w:val="FCBD7911A2D340C4938770963C01148F"/>
  </w:style>
  <w:style w:type="paragraph" w:customStyle="1" w:styleId="shrnutiuvod">
    <w:name w:val="shrnuti uvod"/>
    <w:basedOn w:val="Normln"/>
    <w:link w:val="shrnutiuvodChar"/>
    <w:autoRedefine/>
    <w:qFormat/>
    <w:pPr>
      <w:spacing w:after="200" w:line="276" w:lineRule="auto"/>
    </w:pPr>
    <w:rPr>
      <w:rFonts w:ascii="Arial" w:eastAsia="Calibri" w:hAnsi="Arial" w:cs="Times New Roman"/>
      <w:b/>
      <w:lang w:eastAsia="en-US"/>
    </w:rPr>
  </w:style>
  <w:style w:type="character" w:customStyle="1" w:styleId="shrnutiuvodChar">
    <w:name w:val="shrnuti uvod Char"/>
    <w:basedOn w:val="Standardnpsmoodstavce"/>
    <w:link w:val="shrnutiuvod"/>
    <w:rPr>
      <w:rFonts w:ascii="Arial" w:eastAsia="Calibri" w:hAnsi="Arial" w:cs="Times New Roman"/>
      <w:b/>
      <w:lang w:eastAsia="en-US"/>
    </w:rPr>
  </w:style>
  <w:style w:type="paragraph" w:customStyle="1" w:styleId="15C41A808DAF4D7C884A0ECF9B59C57C">
    <w:name w:val="15C41A808DAF4D7C884A0ECF9B59C57C"/>
  </w:style>
  <w:style w:type="paragraph" w:customStyle="1" w:styleId="D9AA15A69080485294F4BBA71FAC4A3A">
    <w:name w:val="D9AA15A69080485294F4BBA71FAC4A3A"/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customStyle="1" w:styleId="737315CFB5E64F70ABEA94B030E4FB8A">
    <w:name w:val="737315CFB5E64F70ABEA94B030E4F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NazevTZ">
    <w:name w:val="Nazev TZ"/>
    <w:basedOn w:val="Normln"/>
    <w:link w:val="NazevTZChar"/>
    <w:autoRedefine/>
    <w:qFormat/>
    <w:pPr>
      <w:spacing w:after="200" w:line="276" w:lineRule="auto"/>
      <w:jc w:val="center"/>
    </w:pPr>
    <w:rPr>
      <w:rFonts w:ascii="Arial" w:eastAsia="Calibri" w:hAnsi="Arial" w:cs="Times New Roman"/>
      <w:b/>
      <w:sz w:val="44"/>
      <w:lang w:eastAsia="en-US"/>
    </w:rPr>
  </w:style>
  <w:style w:type="character" w:customStyle="1" w:styleId="NazevTZChar">
    <w:name w:val="Nazev TZ Char"/>
    <w:basedOn w:val="Standardnpsmoodstavce"/>
    <w:link w:val="NazevTZ"/>
    <w:rPr>
      <w:rFonts w:ascii="Arial" w:eastAsia="Calibri" w:hAnsi="Arial" w:cs="Times New Roman"/>
      <w:b/>
      <w:sz w:val="44"/>
      <w:lang w:eastAsia="en-US"/>
    </w:rPr>
  </w:style>
  <w:style w:type="paragraph" w:customStyle="1" w:styleId="FCBD7911A2D340C4938770963C01148F">
    <w:name w:val="FCBD7911A2D340C4938770963C01148F"/>
  </w:style>
  <w:style w:type="paragraph" w:customStyle="1" w:styleId="shrnutiuvod">
    <w:name w:val="shrnuti uvod"/>
    <w:basedOn w:val="Normln"/>
    <w:link w:val="shrnutiuvodChar"/>
    <w:autoRedefine/>
    <w:qFormat/>
    <w:pPr>
      <w:spacing w:after="200" w:line="276" w:lineRule="auto"/>
    </w:pPr>
    <w:rPr>
      <w:rFonts w:ascii="Arial" w:eastAsia="Calibri" w:hAnsi="Arial" w:cs="Times New Roman"/>
      <w:b/>
      <w:lang w:eastAsia="en-US"/>
    </w:rPr>
  </w:style>
  <w:style w:type="character" w:customStyle="1" w:styleId="shrnutiuvodChar">
    <w:name w:val="shrnuti uvod Char"/>
    <w:basedOn w:val="Standardnpsmoodstavce"/>
    <w:link w:val="shrnutiuvod"/>
    <w:rPr>
      <w:rFonts w:ascii="Arial" w:eastAsia="Calibri" w:hAnsi="Arial" w:cs="Times New Roman"/>
      <w:b/>
      <w:lang w:eastAsia="en-US"/>
    </w:rPr>
  </w:style>
  <w:style w:type="paragraph" w:customStyle="1" w:styleId="15C41A808DAF4D7C884A0ECF9B59C57C">
    <w:name w:val="15C41A808DAF4D7C884A0ECF9B59C57C"/>
  </w:style>
  <w:style w:type="paragraph" w:customStyle="1" w:styleId="D9AA15A69080485294F4BBA71FAC4A3A">
    <w:name w:val="D9AA15A69080485294F4BBA71FAC4A3A"/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customStyle="1" w:styleId="737315CFB5E64F70ABEA94B030E4FB8A">
    <w:name w:val="737315CFB5E64F70ABEA94B030E4F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6797-F460-4F53-BCEE-C76BC9E4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TZ_YYMMDD_šablona</Template>
  <TotalTime>0</TotalTime>
  <Pages>1</Pages>
  <Words>362</Words>
  <Characters>2137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Matlas</dc:creator>
  <cp:lastModifiedBy>uzivatel</cp:lastModifiedBy>
  <cp:revision>2</cp:revision>
  <dcterms:created xsi:type="dcterms:W3CDTF">2015-05-18T07:06:00Z</dcterms:created>
  <dcterms:modified xsi:type="dcterms:W3CDTF">2015-05-18T07:06:00Z</dcterms:modified>
</cp:coreProperties>
</file>